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B194" w14:textId="77777777" w:rsidR="009A2C0E" w:rsidRPr="00825C36" w:rsidRDefault="00550549" w:rsidP="00825C36">
      <w:pPr>
        <w:spacing w:line="12" w:lineRule="atLeast"/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>
        <w:rPr>
          <w:rFonts w:asciiTheme="majorHAnsi" w:hAnsiTheme="majorHAnsi" w:cstheme="majorHAnsi"/>
          <w:b/>
          <w:bCs/>
          <w:sz w:val="48"/>
          <w:szCs w:val="48"/>
        </w:rPr>
        <w:t>Тележка</w:t>
      </w:r>
      <w:r w:rsidR="0057609D">
        <w:rPr>
          <w:rFonts w:asciiTheme="majorHAnsi" w:hAnsiTheme="majorHAnsi" w:cstheme="majorHAnsi"/>
          <w:b/>
          <w:bCs/>
          <w:sz w:val="48"/>
          <w:szCs w:val="48"/>
        </w:rPr>
        <w:t xml:space="preserve"> для </w:t>
      </w:r>
      <w:proofErr w:type="spellStart"/>
      <w:r w:rsidR="0057609D">
        <w:rPr>
          <w:rFonts w:asciiTheme="majorHAnsi" w:hAnsiTheme="majorHAnsi" w:cstheme="majorHAnsi"/>
          <w:b/>
          <w:bCs/>
          <w:sz w:val="48"/>
          <w:szCs w:val="48"/>
        </w:rPr>
        <w:t>пикинга</w:t>
      </w:r>
      <w:proofErr w:type="spellEnd"/>
    </w:p>
    <w:p w14:paraId="38806BD5" w14:textId="77777777" w:rsidR="00E46241" w:rsidRPr="00825C36" w:rsidRDefault="0057609D" w:rsidP="005161B5">
      <w:pPr>
        <w:spacing w:line="12" w:lineRule="atLeast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Любые размеры</w:t>
      </w:r>
      <w:r w:rsidR="00E46241" w:rsidRPr="00825C36">
        <w:rPr>
          <w:rFonts w:asciiTheme="majorHAnsi" w:hAnsiTheme="majorHAnsi" w:cstheme="majorHAnsi"/>
          <w:b/>
          <w:bCs/>
          <w:sz w:val="36"/>
          <w:szCs w:val="36"/>
        </w:rPr>
        <w:t xml:space="preserve"> по Ваш</w:t>
      </w:r>
      <w:r w:rsidR="00D45661" w:rsidRPr="00825C36">
        <w:rPr>
          <w:rFonts w:asciiTheme="majorHAnsi" w:hAnsiTheme="majorHAnsi" w:cstheme="majorHAnsi"/>
          <w:b/>
          <w:bCs/>
          <w:sz w:val="36"/>
          <w:szCs w:val="36"/>
        </w:rPr>
        <w:t>им</w:t>
      </w:r>
      <w:r w:rsidR="00E46241" w:rsidRPr="00825C36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="00D45661" w:rsidRPr="00825C36">
        <w:rPr>
          <w:rFonts w:asciiTheme="majorHAnsi" w:hAnsiTheme="majorHAnsi" w:cstheme="majorHAnsi"/>
          <w:b/>
          <w:bCs/>
          <w:sz w:val="36"/>
          <w:szCs w:val="36"/>
        </w:rPr>
        <w:t>требованиям</w:t>
      </w:r>
    </w:p>
    <w:p w14:paraId="31B5A7E4" w14:textId="77777777" w:rsidR="005161B5" w:rsidRPr="00825C36" w:rsidRDefault="005161B5" w:rsidP="005161B5">
      <w:pPr>
        <w:pStyle w:val="Default"/>
        <w:spacing w:line="10" w:lineRule="atLeast"/>
        <w:rPr>
          <w:rFonts w:asciiTheme="majorHAnsi" w:hAnsiTheme="majorHAnsi" w:cstheme="majorHAnsi"/>
          <w:sz w:val="22"/>
          <w:szCs w:val="22"/>
        </w:rPr>
      </w:pPr>
    </w:p>
    <w:p w14:paraId="20F6A3AE" w14:textId="77777777" w:rsidR="00CD5933" w:rsidRPr="00825C36" w:rsidRDefault="00CD5933" w:rsidP="009A2C0E">
      <w:pPr>
        <w:pStyle w:val="Default"/>
        <w:numPr>
          <w:ilvl w:val="0"/>
          <w:numId w:val="2"/>
        </w:numPr>
        <w:spacing w:line="10" w:lineRule="atLeast"/>
        <w:rPr>
          <w:rFonts w:asciiTheme="majorHAnsi" w:hAnsiTheme="majorHAnsi" w:cstheme="majorHAnsi"/>
        </w:rPr>
      </w:pPr>
      <w:r w:rsidRPr="00825C36">
        <w:rPr>
          <w:rFonts w:asciiTheme="majorHAnsi" w:hAnsiTheme="majorHAnsi" w:cstheme="majorHAnsi"/>
        </w:rPr>
        <w:t>Оптимально для формирования небольших заказов на отправку</w:t>
      </w:r>
      <w:r w:rsidR="00667779" w:rsidRPr="00825C36">
        <w:rPr>
          <w:rFonts w:asciiTheme="majorHAnsi" w:hAnsiTheme="majorHAnsi" w:cstheme="majorHAnsi"/>
        </w:rPr>
        <w:t>;</w:t>
      </w:r>
      <w:r w:rsidRPr="00825C36">
        <w:rPr>
          <w:rFonts w:asciiTheme="majorHAnsi" w:hAnsiTheme="majorHAnsi" w:cstheme="majorHAnsi"/>
        </w:rPr>
        <w:t xml:space="preserve"> </w:t>
      </w:r>
    </w:p>
    <w:p w14:paraId="30F2197C" w14:textId="77777777" w:rsidR="00CD5933" w:rsidRPr="00825C36" w:rsidRDefault="00CD5933" w:rsidP="009A2C0E">
      <w:pPr>
        <w:pStyle w:val="Default"/>
        <w:numPr>
          <w:ilvl w:val="0"/>
          <w:numId w:val="2"/>
        </w:numPr>
        <w:spacing w:line="10" w:lineRule="atLeast"/>
        <w:rPr>
          <w:rFonts w:asciiTheme="majorHAnsi" w:hAnsiTheme="majorHAnsi" w:cstheme="majorHAnsi"/>
          <w:color w:val="auto"/>
        </w:rPr>
      </w:pPr>
      <w:r w:rsidRPr="00825C36">
        <w:rPr>
          <w:rFonts w:asciiTheme="majorHAnsi" w:hAnsiTheme="majorHAnsi" w:cstheme="majorHAnsi"/>
          <w:color w:val="auto"/>
        </w:rPr>
        <w:t>С</w:t>
      </w:r>
      <w:r w:rsidR="00667779" w:rsidRPr="00825C36">
        <w:rPr>
          <w:rFonts w:asciiTheme="majorHAnsi" w:hAnsiTheme="majorHAnsi" w:cstheme="majorHAnsi"/>
          <w:color w:val="auto"/>
        </w:rPr>
        <w:t>окращение сроков выполнения работ;</w:t>
      </w:r>
    </w:p>
    <w:p w14:paraId="52C88AA1" w14:textId="77777777" w:rsidR="00DD4AD5" w:rsidRPr="00825C36" w:rsidRDefault="00CD5933" w:rsidP="009A2C0E">
      <w:pPr>
        <w:pStyle w:val="a8"/>
        <w:numPr>
          <w:ilvl w:val="0"/>
          <w:numId w:val="2"/>
        </w:numPr>
        <w:spacing w:line="10" w:lineRule="atLeast"/>
        <w:rPr>
          <w:rFonts w:asciiTheme="majorHAnsi" w:hAnsiTheme="majorHAnsi" w:cstheme="majorHAnsi"/>
          <w:sz w:val="24"/>
          <w:szCs w:val="24"/>
        </w:rPr>
      </w:pPr>
      <w:r w:rsidRPr="00825C36">
        <w:rPr>
          <w:rFonts w:asciiTheme="majorHAnsi" w:hAnsiTheme="majorHAnsi" w:cstheme="majorHAnsi"/>
          <w:sz w:val="24"/>
          <w:szCs w:val="24"/>
        </w:rPr>
        <w:t>Легкое управление и маневрирование</w:t>
      </w:r>
      <w:r w:rsidR="00667779" w:rsidRPr="00825C36">
        <w:rPr>
          <w:rFonts w:asciiTheme="majorHAnsi" w:hAnsiTheme="majorHAnsi" w:cstheme="majorHAnsi"/>
          <w:sz w:val="24"/>
          <w:szCs w:val="24"/>
        </w:rPr>
        <w:t>;</w:t>
      </w:r>
    </w:p>
    <w:p w14:paraId="727B217F" w14:textId="77777777" w:rsidR="000B6A5A" w:rsidRPr="00D24A22" w:rsidRDefault="00D24A22" w:rsidP="005161B5">
      <w:pPr>
        <w:pStyle w:val="a8"/>
        <w:numPr>
          <w:ilvl w:val="0"/>
          <w:numId w:val="2"/>
        </w:numPr>
        <w:spacing w:line="10" w:lineRule="atLeast"/>
        <w:rPr>
          <w:rFonts w:ascii="Times New Roman" w:hAnsi="Times New Roman" w:cs="Times New Roman"/>
          <w:sz w:val="26"/>
          <w:szCs w:val="26"/>
        </w:rPr>
        <w:sectPr w:rsidR="000B6A5A" w:rsidRPr="00D24A22" w:rsidSect="00CD5933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 w:rsidRPr="00825C36">
        <w:rPr>
          <w:rFonts w:asciiTheme="majorHAnsi" w:hAnsiTheme="majorHAnsi" w:cstheme="majorHAnsi"/>
          <w:sz w:val="24"/>
          <w:szCs w:val="24"/>
        </w:rPr>
        <w:t>Возможность модернизации.</w:t>
      </w:r>
    </w:p>
    <w:p w14:paraId="78C0EB43" w14:textId="77777777" w:rsidR="009354BF" w:rsidRDefault="00550549" w:rsidP="00D24A22">
      <w:pPr>
        <w:spacing w:line="10" w:lineRule="atLeast"/>
        <w:jc w:val="center"/>
        <w:rPr>
          <w:rFonts w:ascii="Times New Roman" w:hAnsi="Times New Roman" w:cs="Times New Roman"/>
          <w:b/>
        </w:rPr>
      </w:pPr>
      <w:r>
        <w:rPr>
          <w:rFonts w:asciiTheme="majorHAnsi" w:hAnsiTheme="majorHAnsi" w:cstheme="majorHAnsi"/>
          <w:noProof/>
          <w:lang w:eastAsia="ru-RU"/>
        </w:rPr>
        <w:drawing>
          <wp:inline distT="0" distB="0" distL="0" distR="0" wp14:anchorId="6EEC59F7" wp14:editId="7C445D6D">
            <wp:extent cx="2057400" cy="1866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фанера-Temp000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7" t="4735" r="23955" b="10879"/>
                    <a:stretch/>
                  </pic:blipFill>
                  <pic:spPr bwMode="auto">
                    <a:xfrm>
                      <a:off x="0" y="0"/>
                      <a:ext cx="205740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0E595C" w14:textId="77777777" w:rsidR="000B6A5A" w:rsidRDefault="00550549" w:rsidP="009354BF">
      <w:pPr>
        <w:spacing w:line="10" w:lineRule="atLeast"/>
        <w:jc w:val="center"/>
        <w:rPr>
          <w:rFonts w:ascii="Times New Roman" w:hAnsi="Times New Roman" w:cs="Times New Roman"/>
          <w:b/>
        </w:rPr>
      </w:pPr>
      <w:r>
        <w:rPr>
          <w:rFonts w:asciiTheme="majorHAnsi" w:hAnsiTheme="majorHAnsi" w:cstheme="majorHAnsi"/>
          <w:noProof/>
          <w:lang w:eastAsia="ru-RU"/>
        </w:rPr>
        <w:drawing>
          <wp:inline distT="0" distB="0" distL="0" distR="0" wp14:anchorId="65C112CF" wp14:editId="3AFB84EA">
            <wp:extent cx="1790700" cy="1790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фанера-Temp000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48" t="4305" r="22284" b="14753"/>
                    <a:stretch/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6E72D" w14:textId="77777777" w:rsidR="000B6A5A" w:rsidRDefault="00550549" w:rsidP="009354BF">
      <w:pPr>
        <w:spacing w:line="10" w:lineRule="atLeast"/>
        <w:jc w:val="center"/>
        <w:rPr>
          <w:rFonts w:ascii="Times New Roman" w:hAnsi="Times New Roman" w:cs="Times New Roman"/>
          <w:b/>
        </w:rPr>
        <w:sectPr w:rsidR="000B6A5A" w:rsidSect="00D24A22">
          <w:type w:val="continuous"/>
          <w:pgSz w:w="11906" w:h="16838" w:code="9"/>
          <w:pgMar w:top="567" w:right="567" w:bottom="567" w:left="567" w:header="709" w:footer="709" w:gutter="0"/>
          <w:cols w:num="3" w:space="70"/>
          <w:docGrid w:linePitch="360"/>
        </w:sectPr>
      </w:pPr>
      <w:r>
        <w:rPr>
          <w:rFonts w:asciiTheme="majorHAnsi" w:hAnsiTheme="majorHAnsi" w:cstheme="majorHAnsi"/>
          <w:noProof/>
          <w:lang w:eastAsia="ru-RU"/>
        </w:rPr>
        <w:drawing>
          <wp:inline distT="0" distB="0" distL="0" distR="0" wp14:anchorId="5E26C632" wp14:editId="108E470E">
            <wp:extent cx="1971675" cy="1828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фанера-Temp000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99" t="7319" r="22841" b="10017"/>
                    <a:stretch/>
                  </pic:blipFill>
                  <pic:spPr bwMode="auto">
                    <a:xfrm>
                      <a:off x="0" y="0"/>
                      <a:ext cx="197167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5F917F" w14:textId="77777777" w:rsidR="000B6A5A" w:rsidRDefault="000B6A5A" w:rsidP="005161B5">
      <w:pPr>
        <w:spacing w:line="10" w:lineRule="atLeast"/>
        <w:rPr>
          <w:rFonts w:ascii="Times New Roman" w:hAnsi="Times New Roman" w:cs="Times New Roman"/>
          <w:b/>
        </w:rPr>
        <w:sectPr w:rsidR="000B6A5A" w:rsidSect="000B6A5A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4C5DA18F" w14:textId="77777777" w:rsidR="00062CA9" w:rsidRPr="00825C36" w:rsidRDefault="00C57E45" w:rsidP="00825C36">
      <w:pPr>
        <w:spacing w:after="0" w:line="10" w:lineRule="atLeast"/>
        <w:rPr>
          <w:rFonts w:asciiTheme="majorHAnsi" w:hAnsiTheme="majorHAnsi" w:cstheme="majorHAnsi"/>
          <w:b/>
          <w:sz w:val="24"/>
          <w:szCs w:val="24"/>
        </w:rPr>
      </w:pPr>
      <w:r w:rsidRPr="00825C36">
        <w:rPr>
          <w:rFonts w:asciiTheme="majorHAnsi" w:hAnsiTheme="majorHAnsi" w:cstheme="majorHAnsi"/>
          <w:b/>
          <w:sz w:val="24"/>
          <w:szCs w:val="24"/>
        </w:rPr>
        <w:t>Труба</w:t>
      </w:r>
    </w:p>
    <w:p w14:paraId="3F0BBE7F" w14:textId="77777777" w:rsidR="00C57E45" w:rsidRPr="00825C36" w:rsidRDefault="00C57E45" w:rsidP="00825C36">
      <w:pPr>
        <w:spacing w:after="0" w:line="10" w:lineRule="atLeast"/>
        <w:rPr>
          <w:rFonts w:asciiTheme="majorHAnsi" w:hAnsiTheme="majorHAnsi" w:cstheme="majorHAnsi"/>
          <w:sz w:val="24"/>
          <w:szCs w:val="24"/>
        </w:rPr>
      </w:pPr>
      <w:r w:rsidRPr="00825C36">
        <w:rPr>
          <w:rFonts w:asciiTheme="majorHAnsi" w:hAnsiTheme="majorHAnsi" w:cstheme="majorHAnsi"/>
          <w:sz w:val="24"/>
          <w:szCs w:val="24"/>
        </w:rPr>
        <w:t>Каркас изг</w:t>
      </w:r>
      <w:r w:rsidR="00E46241" w:rsidRPr="00825C36">
        <w:rPr>
          <w:rFonts w:asciiTheme="majorHAnsi" w:hAnsiTheme="majorHAnsi" w:cstheme="majorHAnsi"/>
          <w:sz w:val="24"/>
          <w:szCs w:val="24"/>
        </w:rPr>
        <w:t xml:space="preserve">отовлен из стальной трубы Ø 28 мм, в пластиковой оболочке или </w:t>
      </w:r>
      <w:r w:rsidR="00D45661" w:rsidRPr="00825C36">
        <w:rPr>
          <w:rFonts w:asciiTheme="majorHAnsi" w:hAnsiTheme="majorHAnsi" w:cstheme="majorHAnsi"/>
          <w:sz w:val="24"/>
          <w:szCs w:val="24"/>
        </w:rPr>
        <w:t>из нержавеющей стали</w:t>
      </w:r>
      <w:r w:rsidR="00E46241" w:rsidRPr="00825C36">
        <w:rPr>
          <w:rFonts w:asciiTheme="majorHAnsi" w:hAnsiTheme="majorHAnsi" w:cstheme="majorHAnsi"/>
          <w:sz w:val="24"/>
          <w:szCs w:val="24"/>
        </w:rPr>
        <w:t>.</w:t>
      </w:r>
    </w:p>
    <w:p w14:paraId="4097D5EB" w14:textId="77777777" w:rsidR="00C57E45" w:rsidRPr="00825C36" w:rsidRDefault="00C57E45" w:rsidP="00825C36">
      <w:pPr>
        <w:spacing w:after="0" w:line="10" w:lineRule="atLeast"/>
        <w:rPr>
          <w:rFonts w:asciiTheme="majorHAnsi" w:hAnsiTheme="majorHAnsi" w:cstheme="majorHAnsi"/>
          <w:b/>
          <w:sz w:val="24"/>
          <w:szCs w:val="24"/>
        </w:rPr>
      </w:pPr>
      <w:r w:rsidRPr="00825C36">
        <w:rPr>
          <w:rFonts w:asciiTheme="majorHAnsi" w:hAnsiTheme="majorHAnsi" w:cstheme="majorHAnsi"/>
          <w:b/>
          <w:sz w:val="24"/>
          <w:szCs w:val="24"/>
        </w:rPr>
        <w:t>Соединители</w:t>
      </w:r>
    </w:p>
    <w:p w14:paraId="1BF672AA" w14:textId="77777777" w:rsidR="00C57E45" w:rsidRPr="00825C36" w:rsidRDefault="00C57E45" w:rsidP="00825C36">
      <w:pPr>
        <w:spacing w:after="0" w:line="10" w:lineRule="atLeast"/>
        <w:rPr>
          <w:rFonts w:asciiTheme="majorHAnsi" w:hAnsiTheme="majorHAnsi" w:cstheme="majorHAnsi"/>
          <w:sz w:val="24"/>
          <w:szCs w:val="24"/>
        </w:rPr>
      </w:pPr>
      <w:r w:rsidRPr="00825C36">
        <w:rPr>
          <w:rFonts w:asciiTheme="majorHAnsi" w:hAnsiTheme="majorHAnsi" w:cstheme="majorHAnsi"/>
          <w:sz w:val="24"/>
          <w:szCs w:val="24"/>
        </w:rPr>
        <w:t>Соединительные элементы выполнены в классическом варианте, покрыты порошковой краской черного цвета.</w:t>
      </w:r>
    </w:p>
    <w:p w14:paraId="58999283" w14:textId="77777777" w:rsidR="00C57E45" w:rsidRPr="00825C36" w:rsidRDefault="00C57E45" w:rsidP="00825C36">
      <w:pPr>
        <w:spacing w:after="0" w:line="10" w:lineRule="atLeast"/>
        <w:rPr>
          <w:rFonts w:asciiTheme="majorHAnsi" w:hAnsiTheme="majorHAnsi" w:cstheme="majorHAnsi"/>
          <w:b/>
          <w:sz w:val="24"/>
          <w:szCs w:val="24"/>
        </w:rPr>
      </w:pPr>
      <w:r w:rsidRPr="00825C36">
        <w:rPr>
          <w:rFonts w:asciiTheme="majorHAnsi" w:hAnsiTheme="majorHAnsi" w:cstheme="majorHAnsi"/>
          <w:b/>
          <w:sz w:val="24"/>
          <w:szCs w:val="24"/>
        </w:rPr>
        <w:t>Колёсная опора</w:t>
      </w:r>
    </w:p>
    <w:p w14:paraId="1696929E" w14:textId="77777777" w:rsidR="00C57E45" w:rsidRPr="00825C36" w:rsidRDefault="00C57E45" w:rsidP="00825C36">
      <w:pPr>
        <w:spacing w:after="0" w:line="10" w:lineRule="atLeast"/>
        <w:jc w:val="center"/>
        <w:rPr>
          <w:rFonts w:asciiTheme="majorHAnsi" w:hAnsiTheme="majorHAnsi" w:cstheme="majorHAnsi"/>
          <w:b/>
          <w:sz w:val="24"/>
          <w:szCs w:val="24"/>
        </w:rPr>
        <w:sectPr w:rsidR="00C57E45" w:rsidRPr="00825C36" w:rsidSect="00C57E45">
          <w:type w:val="continuous"/>
          <w:pgSz w:w="11906" w:h="16838" w:code="9"/>
          <w:pgMar w:top="567" w:right="567" w:bottom="567" w:left="567" w:header="709" w:footer="709" w:gutter="0"/>
          <w:cols w:space="709"/>
          <w:docGrid w:linePitch="360"/>
        </w:sectPr>
      </w:pPr>
    </w:p>
    <w:p w14:paraId="298387E0" w14:textId="77777777" w:rsidR="00655A00" w:rsidRDefault="00C57E45" w:rsidP="00825C36">
      <w:pPr>
        <w:spacing w:after="0" w:line="10" w:lineRule="atLeast"/>
        <w:rPr>
          <w:rFonts w:asciiTheme="majorHAnsi" w:hAnsiTheme="majorHAnsi" w:cstheme="majorHAnsi"/>
          <w:sz w:val="24"/>
          <w:szCs w:val="24"/>
        </w:rPr>
      </w:pPr>
      <w:r w:rsidRPr="00825C36">
        <w:rPr>
          <w:rFonts w:asciiTheme="majorHAnsi" w:hAnsiTheme="majorHAnsi" w:cstheme="majorHAnsi"/>
          <w:sz w:val="24"/>
          <w:szCs w:val="24"/>
        </w:rPr>
        <w:t>Четыре поворотных колеса, два из которых со стопорным устройством. Материал рабочей поверхности – полиуретан.</w:t>
      </w:r>
    </w:p>
    <w:p w14:paraId="36005300" w14:textId="77777777" w:rsidR="00825C36" w:rsidRDefault="00825C36" w:rsidP="00825C36">
      <w:pPr>
        <w:spacing w:after="0" w:line="10" w:lineRule="atLeast"/>
        <w:rPr>
          <w:rFonts w:asciiTheme="majorHAnsi" w:hAnsiTheme="majorHAnsi" w:cstheme="majorHAnsi"/>
          <w:sz w:val="24"/>
          <w:szCs w:val="24"/>
        </w:rPr>
      </w:pPr>
    </w:p>
    <w:p w14:paraId="457CEA6F" w14:textId="77777777" w:rsidR="00EA4A65" w:rsidRPr="00825C36" w:rsidRDefault="00EA4A65" w:rsidP="00825C36">
      <w:pPr>
        <w:spacing w:after="0" w:line="10" w:lineRule="atLeast"/>
        <w:rPr>
          <w:rFonts w:asciiTheme="majorHAnsi" w:hAnsiTheme="majorHAnsi" w:cstheme="majorHAnsi"/>
          <w:sz w:val="24"/>
          <w:szCs w:val="24"/>
        </w:rPr>
      </w:pPr>
    </w:p>
    <w:p w14:paraId="643A9072" w14:textId="77777777" w:rsidR="00D45661" w:rsidRPr="00825C36" w:rsidRDefault="00D45661" w:rsidP="00825C36">
      <w:pPr>
        <w:spacing w:after="0" w:line="10" w:lineRule="atLeast"/>
        <w:rPr>
          <w:rFonts w:asciiTheme="majorHAnsi" w:hAnsiTheme="majorHAnsi" w:cstheme="majorHAnsi"/>
          <w:b/>
          <w:sz w:val="24"/>
          <w:szCs w:val="24"/>
        </w:rPr>
      </w:pPr>
      <w:r w:rsidRPr="00825C3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Технические характеристики стандартн</w:t>
      </w:r>
      <w:r w:rsidR="00723081" w:rsidRPr="00825C3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ой</w:t>
      </w:r>
      <w:r w:rsidRPr="00825C3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723081" w:rsidRPr="00825C3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тел</w:t>
      </w:r>
      <w:r w:rsidRPr="00825C3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ежк</w:t>
      </w:r>
      <w:r w:rsidR="00723081" w:rsidRPr="00825C3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и:</w:t>
      </w:r>
    </w:p>
    <w:tbl>
      <w:tblPr>
        <w:tblStyle w:val="41"/>
        <w:tblpPr w:leftFromText="180" w:rightFromText="180" w:vertAnchor="text" w:horzAnchor="margin" w:tblpY="101"/>
        <w:tblW w:w="1063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103"/>
      </w:tblGrid>
      <w:tr w:rsidR="00D24A22" w:rsidRPr="00825C36" w14:paraId="173CF3E6" w14:textId="77777777" w:rsidTr="00064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4360" w14:textId="77777777" w:rsidR="00D24A22" w:rsidRPr="00825C36" w:rsidRDefault="00D24A22" w:rsidP="00D24A22">
            <w:pPr>
              <w:spacing w:line="10" w:lineRule="atLeas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825C36">
              <w:rPr>
                <w:rFonts w:asciiTheme="majorHAnsi" w:hAnsiTheme="majorHAnsi" w:cstheme="majorHAnsi"/>
                <w:b w:val="0"/>
                <w:sz w:val="24"/>
                <w:szCs w:val="24"/>
              </w:rPr>
              <w:t>Размеры (Д х Ш х 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98B2C" w14:textId="77777777" w:rsidR="00D24A22" w:rsidRPr="00825C36" w:rsidRDefault="00EA4A65" w:rsidP="00D24A22">
            <w:pPr>
              <w:spacing w:line="1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>900х630х990</w:t>
            </w:r>
          </w:p>
        </w:tc>
      </w:tr>
      <w:tr w:rsidR="00D24A22" w:rsidRPr="00825C36" w14:paraId="4FA4A009" w14:textId="77777777" w:rsidTr="00064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7B06" w14:textId="77777777" w:rsidR="00D24A22" w:rsidRPr="00825C36" w:rsidRDefault="00D24A22" w:rsidP="00D24A22">
            <w:pPr>
              <w:spacing w:line="10" w:lineRule="atLeas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825C36">
              <w:rPr>
                <w:rFonts w:asciiTheme="majorHAnsi" w:hAnsiTheme="majorHAnsi" w:cstheme="majorHAnsi"/>
                <w:b w:val="0"/>
                <w:sz w:val="24"/>
                <w:szCs w:val="24"/>
              </w:rPr>
              <w:t>Грузоподъёмность общая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D5F10" w14:textId="77777777" w:rsidR="00D24A22" w:rsidRPr="00825C36" w:rsidRDefault="00EA4A65" w:rsidP="000649B6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0649B6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C579D6" w:rsidRPr="00825C36">
              <w:rPr>
                <w:rFonts w:asciiTheme="majorHAnsi" w:hAnsiTheme="majorHAnsi" w:cstheme="majorHAnsi"/>
                <w:sz w:val="24"/>
                <w:szCs w:val="24"/>
              </w:rPr>
              <w:t>к</w:t>
            </w:r>
            <w:r w:rsidR="00D24A22" w:rsidRPr="00825C36">
              <w:rPr>
                <w:rFonts w:asciiTheme="majorHAnsi" w:hAnsiTheme="majorHAnsi" w:cstheme="majorHAnsi"/>
                <w:sz w:val="24"/>
                <w:szCs w:val="24"/>
              </w:rPr>
              <w:t>г</w:t>
            </w:r>
          </w:p>
        </w:tc>
      </w:tr>
      <w:tr w:rsidR="00D24A22" w:rsidRPr="00825C36" w14:paraId="6C63C342" w14:textId="77777777" w:rsidTr="00064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4E16" w14:textId="77777777" w:rsidR="00D24A22" w:rsidRPr="00825C36" w:rsidRDefault="000649B6" w:rsidP="00D24A22">
            <w:pPr>
              <w:spacing w:line="10" w:lineRule="atLeas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proofErr w:type="spellStart"/>
            <w:r w:rsidRPr="000649B6">
              <w:rPr>
                <w:rFonts w:asciiTheme="majorHAnsi" w:hAnsiTheme="majorHAnsi" w:cstheme="majorHAnsi"/>
                <w:b w:val="0"/>
                <w:sz w:val="24"/>
                <w:szCs w:val="24"/>
              </w:rPr>
              <w:t>Макс.равномернораспределенная</w:t>
            </w:r>
            <w:proofErr w:type="spellEnd"/>
            <w:r w:rsidRPr="000649B6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 нагрузка на ярус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C9381" w14:textId="77777777" w:rsidR="00D24A22" w:rsidRPr="00825C36" w:rsidRDefault="000649B6" w:rsidP="00C579D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="00C579D6" w:rsidRPr="00825C36">
              <w:rPr>
                <w:rFonts w:asciiTheme="majorHAnsi" w:hAnsiTheme="majorHAnsi" w:cstheme="majorHAnsi"/>
                <w:sz w:val="24"/>
                <w:szCs w:val="24"/>
              </w:rPr>
              <w:t>0к</w:t>
            </w:r>
            <w:r w:rsidR="00D24A22" w:rsidRPr="00825C36">
              <w:rPr>
                <w:rFonts w:asciiTheme="majorHAnsi" w:hAnsiTheme="majorHAnsi" w:cstheme="majorHAnsi"/>
                <w:sz w:val="24"/>
                <w:szCs w:val="24"/>
              </w:rPr>
              <w:t>г</w:t>
            </w:r>
          </w:p>
        </w:tc>
      </w:tr>
      <w:tr w:rsidR="00D24A22" w:rsidRPr="00825C36" w14:paraId="57F78D28" w14:textId="77777777" w:rsidTr="00064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9D82" w14:textId="77777777" w:rsidR="00D24A22" w:rsidRPr="00825C36" w:rsidRDefault="00EA4A65" w:rsidP="00D24A22">
            <w:pPr>
              <w:spacing w:line="10" w:lineRule="atLeas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>Материал полки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558AD" w14:textId="77777777" w:rsidR="00D24A22" w:rsidRPr="00825C36" w:rsidRDefault="00EA4A65" w:rsidP="00D24A2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Ламинированная фанера</w:t>
            </w:r>
          </w:p>
        </w:tc>
      </w:tr>
      <w:tr w:rsidR="00EA4A65" w:rsidRPr="00825C36" w14:paraId="02025F03" w14:textId="77777777" w:rsidTr="00064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2D18" w14:textId="77777777" w:rsidR="00EA4A65" w:rsidRPr="00825C36" w:rsidRDefault="00EA4A65" w:rsidP="00D24A22">
            <w:pPr>
              <w:spacing w:line="10" w:lineRule="atLeas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825C36">
              <w:rPr>
                <w:rFonts w:asciiTheme="majorHAnsi" w:hAnsiTheme="majorHAnsi" w:cstheme="majorHAnsi"/>
                <w:b w:val="0"/>
                <w:sz w:val="24"/>
                <w:szCs w:val="24"/>
              </w:rPr>
              <w:t>Собственный вес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14:paraId="48A1CB55" w14:textId="77777777" w:rsidR="00EA4A65" w:rsidRPr="00825C36" w:rsidRDefault="00CA4171" w:rsidP="00CA4171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24кг</w:t>
            </w:r>
          </w:p>
        </w:tc>
      </w:tr>
    </w:tbl>
    <w:p w14:paraId="3003B57B" w14:textId="77777777" w:rsidR="00723081" w:rsidRPr="00825C36" w:rsidRDefault="00723081" w:rsidP="00723081">
      <w:pPr>
        <w:spacing w:after="0" w:line="10" w:lineRule="atLeast"/>
        <w:rPr>
          <w:rFonts w:asciiTheme="majorHAnsi" w:hAnsiTheme="majorHAnsi" w:cstheme="majorHAnsi"/>
          <w:b/>
          <w:sz w:val="26"/>
          <w:szCs w:val="26"/>
        </w:rPr>
      </w:pPr>
    </w:p>
    <w:p w14:paraId="1955FCCA" w14:textId="77777777" w:rsidR="00825C36" w:rsidRDefault="00825C36" w:rsidP="00723081">
      <w:pPr>
        <w:spacing w:after="0" w:line="10" w:lineRule="atLeast"/>
        <w:rPr>
          <w:rFonts w:asciiTheme="majorHAnsi" w:hAnsiTheme="majorHAnsi" w:cstheme="majorHAnsi"/>
          <w:b/>
          <w:sz w:val="24"/>
          <w:szCs w:val="24"/>
        </w:rPr>
      </w:pPr>
    </w:p>
    <w:p w14:paraId="12CF9858" w14:textId="77777777" w:rsidR="00E46241" w:rsidRPr="00825C36" w:rsidRDefault="00E46241" w:rsidP="009578D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25C36">
        <w:rPr>
          <w:rFonts w:asciiTheme="majorHAnsi" w:hAnsiTheme="majorHAnsi" w:cstheme="majorHAnsi"/>
          <w:b/>
          <w:sz w:val="24"/>
          <w:szCs w:val="24"/>
        </w:rPr>
        <w:t>Сроки изготовления = 1.5-2 рабочие недели (1 – 30 штук).</w:t>
      </w:r>
    </w:p>
    <w:p w14:paraId="41141BF8" w14:textId="77777777" w:rsidR="00E46241" w:rsidRPr="00825C36" w:rsidRDefault="00E46241" w:rsidP="009578D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25C36">
        <w:rPr>
          <w:rFonts w:asciiTheme="majorHAnsi" w:hAnsiTheme="majorHAnsi" w:cstheme="majorHAnsi"/>
          <w:b/>
          <w:sz w:val="24"/>
          <w:szCs w:val="24"/>
        </w:rPr>
        <w:t>Предоплата = 100%</w:t>
      </w:r>
    </w:p>
    <w:p w14:paraId="3B81D52E" w14:textId="529CF8F2" w:rsidR="00E46241" w:rsidRDefault="00E46241" w:rsidP="009578D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25C36">
        <w:rPr>
          <w:rFonts w:asciiTheme="majorHAnsi" w:hAnsiTheme="majorHAnsi" w:cstheme="majorHAnsi"/>
          <w:b/>
          <w:sz w:val="24"/>
          <w:szCs w:val="24"/>
        </w:rPr>
        <w:t>Доставка Москва и до ТК = бесплатно (</w:t>
      </w:r>
      <w:proofErr w:type="gramStart"/>
      <w:r w:rsidRPr="00825C36">
        <w:rPr>
          <w:rFonts w:asciiTheme="majorHAnsi" w:hAnsiTheme="majorHAnsi" w:cstheme="majorHAnsi"/>
          <w:b/>
          <w:sz w:val="24"/>
          <w:szCs w:val="24"/>
        </w:rPr>
        <w:t>1-2</w:t>
      </w:r>
      <w:proofErr w:type="gramEnd"/>
      <w:r w:rsidRPr="00825C36">
        <w:rPr>
          <w:rFonts w:asciiTheme="majorHAnsi" w:hAnsiTheme="majorHAnsi" w:cstheme="majorHAnsi"/>
          <w:b/>
          <w:sz w:val="24"/>
          <w:szCs w:val="24"/>
        </w:rPr>
        <w:t xml:space="preserve"> рабочих дня)</w:t>
      </w:r>
    </w:p>
    <w:p w14:paraId="6D5BBAF1" w14:textId="2083FE00" w:rsidR="009578D2" w:rsidRPr="009578D2" w:rsidRDefault="009578D2" w:rsidP="00BA7A1B">
      <w:pPr>
        <w:spacing w:line="240" w:lineRule="auto"/>
        <w:rPr>
          <w:rFonts w:asciiTheme="majorHAnsi" w:hAnsiTheme="majorHAnsi" w:cstheme="majorHAnsi"/>
          <w:color w:val="000000" w:themeColor="text1"/>
        </w:rPr>
      </w:pPr>
      <w:r w:rsidRPr="009578D2">
        <w:rPr>
          <w:rFonts w:asciiTheme="majorHAnsi" w:hAnsiTheme="majorHAnsi" w:cstheme="majorHAnsi"/>
          <w:b/>
          <w:color w:val="000000" w:themeColor="text1"/>
          <w:szCs w:val="20"/>
          <w:lang w:val="en-AU"/>
        </w:rPr>
        <w:t>www</w:t>
      </w:r>
      <w:r w:rsidRPr="009578D2">
        <w:rPr>
          <w:rFonts w:asciiTheme="majorHAnsi" w:hAnsiTheme="majorHAnsi" w:cstheme="majorHAnsi"/>
          <w:b/>
          <w:color w:val="000000" w:themeColor="text1"/>
          <w:szCs w:val="20"/>
        </w:rPr>
        <w:t>.</w:t>
      </w:r>
      <w:proofErr w:type="spellStart"/>
      <w:r w:rsidRPr="009578D2">
        <w:rPr>
          <w:rFonts w:asciiTheme="majorHAnsi" w:hAnsiTheme="majorHAnsi" w:cstheme="majorHAnsi"/>
          <w:b/>
          <w:color w:val="000000" w:themeColor="text1"/>
          <w:szCs w:val="20"/>
          <w:lang w:val="en-AU"/>
        </w:rPr>
        <w:t>sevco</w:t>
      </w:r>
      <w:proofErr w:type="spellEnd"/>
      <w:r w:rsidRPr="009578D2">
        <w:rPr>
          <w:rFonts w:asciiTheme="majorHAnsi" w:hAnsiTheme="majorHAnsi" w:cstheme="majorHAnsi"/>
          <w:b/>
          <w:color w:val="000000" w:themeColor="text1"/>
          <w:szCs w:val="20"/>
        </w:rPr>
        <w:t>-</w:t>
      </w:r>
      <w:proofErr w:type="spellStart"/>
      <w:r w:rsidRPr="009578D2">
        <w:rPr>
          <w:rFonts w:asciiTheme="majorHAnsi" w:hAnsiTheme="majorHAnsi" w:cstheme="majorHAnsi"/>
          <w:b/>
          <w:color w:val="000000" w:themeColor="text1"/>
          <w:szCs w:val="20"/>
          <w:lang w:val="en-AU"/>
        </w:rPr>
        <w:t>sklad</w:t>
      </w:r>
      <w:proofErr w:type="spellEnd"/>
      <w:r w:rsidRPr="009578D2">
        <w:rPr>
          <w:rFonts w:asciiTheme="majorHAnsi" w:hAnsiTheme="majorHAnsi" w:cstheme="majorHAnsi"/>
          <w:b/>
          <w:color w:val="000000" w:themeColor="text1"/>
          <w:szCs w:val="20"/>
        </w:rPr>
        <w:t>.</w:t>
      </w:r>
      <w:proofErr w:type="spellStart"/>
      <w:r w:rsidRPr="009578D2">
        <w:rPr>
          <w:rFonts w:asciiTheme="majorHAnsi" w:hAnsiTheme="majorHAnsi" w:cstheme="majorHAnsi"/>
          <w:b/>
          <w:color w:val="000000" w:themeColor="text1"/>
          <w:szCs w:val="20"/>
          <w:lang w:val="en-AU"/>
        </w:rPr>
        <w:t>ru</w:t>
      </w:r>
      <w:proofErr w:type="spellEnd"/>
      <w:r w:rsidRPr="009578D2">
        <w:rPr>
          <w:rFonts w:asciiTheme="majorHAnsi" w:hAnsiTheme="majorHAnsi" w:cstheme="majorHAnsi"/>
          <w:b/>
          <w:color w:val="000000" w:themeColor="text1"/>
          <w:sz w:val="24"/>
        </w:rPr>
        <w:br/>
      </w:r>
      <w:r w:rsidRPr="009578D2">
        <w:rPr>
          <w:rFonts w:asciiTheme="majorHAnsi" w:hAnsiTheme="majorHAnsi" w:cstheme="majorHAnsi"/>
          <w:color w:val="000000" w:themeColor="text1"/>
        </w:rPr>
        <w:t xml:space="preserve">г. Москва, </w:t>
      </w:r>
      <w:proofErr w:type="spellStart"/>
      <w:r w:rsidRPr="009578D2">
        <w:rPr>
          <w:rFonts w:asciiTheme="majorHAnsi" w:hAnsiTheme="majorHAnsi" w:cstheme="majorHAnsi"/>
          <w:color w:val="000000" w:themeColor="text1"/>
        </w:rPr>
        <w:t>Коровинское</w:t>
      </w:r>
      <w:proofErr w:type="spellEnd"/>
      <w:r w:rsidRPr="009578D2">
        <w:rPr>
          <w:rFonts w:asciiTheme="majorHAnsi" w:hAnsiTheme="majorHAnsi" w:cstheme="majorHAnsi"/>
          <w:color w:val="000000" w:themeColor="text1"/>
        </w:rPr>
        <w:t xml:space="preserve"> шоссе, д.35.</w:t>
      </w:r>
      <w:r w:rsidRPr="009578D2">
        <w:rPr>
          <w:rFonts w:asciiTheme="majorHAnsi" w:hAnsiTheme="majorHAnsi" w:cstheme="majorHAnsi"/>
          <w:color w:val="000000" w:themeColor="text1"/>
          <w:sz w:val="24"/>
        </w:rPr>
        <w:br/>
      </w:r>
      <w:r w:rsidRPr="009578D2">
        <w:rPr>
          <w:rFonts w:asciiTheme="majorHAnsi" w:hAnsiTheme="majorHAnsi" w:cstheme="majorHAnsi"/>
          <w:b/>
          <w:color w:val="000000" w:themeColor="text1"/>
        </w:rPr>
        <w:t>Телефон:</w:t>
      </w:r>
      <w:r w:rsidRPr="009578D2">
        <w:rPr>
          <w:rFonts w:asciiTheme="majorHAnsi" w:hAnsiTheme="majorHAnsi" w:cstheme="majorHAnsi"/>
          <w:color w:val="000000" w:themeColor="text1"/>
        </w:rPr>
        <w:t xml:space="preserve"> (495) 937-88-32 (многоканальный)</w:t>
      </w:r>
      <w:r>
        <w:rPr>
          <w:rFonts w:asciiTheme="majorHAnsi" w:hAnsiTheme="majorHAnsi" w:cstheme="majorHAnsi"/>
          <w:color w:val="000000" w:themeColor="text1"/>
        </w:rPr>
        <w:br/>
      </w:r>
      <w:r w:rsidRPr="009578D2">
        <w:rPr>
          <w:rFonts w:asciiTheme="majorHAnsi" w:hAnsiTheme="majorHAnsi" w:cstheme="majorHAnsi"/>
          <w:b/>
          <w:color w:val="000000" w:themeColor="text1"/>
          <w:lang w:val="en-US"/>
        </w:rPr>
        <w:t>E</w:t>
      </w:r>
      <w:r w:rsidRPr="009578D2">
        <w:rPr>
          <w:rFonts w:asciiTheme="majorHAnsi" w:hAnsiTheme="majorHAnsi" w:cstheme="majorHAnsi"/>
          <w:b/>
          <w:color w:val="000000" w:themeColor="text1"/>
        </w:rPr>
        <w:t>-</w:t>
      </w:r>
      <w:r w:rsidRPr="009578D2">
        <w:rPr>
          <w:rFonts w:asciiTheme="majorHAnsi" w:hAnsiTheme="majorHAnsi" w:cstheme="majorHAnsi"/>
          <w:b/>
          <w:color w:val="000000" w:themeColor="text1"/>
          <w:lang w:val="en-US"/>
        </w:rPr>
        <w:t>mail</w:t>
      </w:r>
      <w:r w:rsidRPr="009578D2">
        <w:rPr>
          <w:rFonts w:asciiTheme="majorHAnsi" w:hAnsiTheme="majorHAnsi" w:cstheme="majorHAnsi"/>
          <w:b/>
          <w:color w:val="000000" w:themeColor="text1"/>
        </w:rPr>
        <w:t>:</w:t>
      </w:r>
      <w:r w:rsidRPr="009578D2">
        <w:rPr>
          <w:rFonts w:asciiTheme="majorHAnsi" w:hAnsiTheme="majorHAnsi" w:cstheme="majorHAnsi"/>
          <w:color w:val="000000" w:themeColor="text1"/>
        </w:rPr>
        <w:t xml:space="preserve"> </w:t>
      </w:r>
      <w:hyperlink r:id="rId11" w:history="1">
        <w:r w:rsidRPr="009578D2">
          <w:rPr>
            <w:rStyle w:val="a7"/>
            <w:rFonts w:asciiTheme="majorHAnsi" w:hAnsiTheme="majorHAnsi" w:cstheme="majorHAnsi"/>
            <w:color w:val="000000" w:themeColor="text1"/>
            <w:u w:val="none"/>
            <w:lang w:val="en-US"/>
          </w:rPr>
          <w:t>to</w:t>
        </w:r>
        <w:r w:rsidRPr="009578D2">
          <w:rPr>
            <w:rStyle w:val="a7"/>
            <w:rFonts w:asciiTheme="majorHAnsi" w:hAnsiTheme="majorHAnsi" w:cstheme="majorHAnsi"/>
            <w:color w:val="000000" w:themeColor="text1"/>
            <w:u w:val="none"/>
          </w:rPr>
          <w:t>@</w:t>
        </w:r>
        <w:proofErr w:type="spellStart"/>
        <w:r w:rsidRPr="009578D2">
          <w:rPr>
            <w:rStyle w:val="a7"/>
            <w:rFonts w:asciiTheme="majorHAnsi" w:hAnsiTheme="majorHAnsi" w:cstheme="majorHAnsi"/>
            <w:color w:val="000000" w:themeColor="text1"/>
            <w:u w:val="none"/>
            <w:lang w:val="en-US"/>
          </w:rPr>
          <w:t>mttgroup</w:t>
        </w:r>
        <w:proofErr w:type="spellEnd"/>
        <w:r w:rsidRPr="009578D2">
          <w:rPr>
            <w:rStyle w:val="a7"/>
            <w:rFonts w:asciiTheme="majorHAnsi" w:hAnsiTheme="majorHAnsi" w:cstheme="majorHAnsi"/>
            <w:color w:val="000000" w:themeColor="text1"/>
            <w:u w:val="none"/>
          </w:rPr>
          <w:t>.</w:t>
        </w:r>
        <w:proofErr w:type="spellStart"/>
        <w:r w:rsidRPr="009578D2">
          <w:rPr>
            <w:rStyle w:val="a7"/>
            <w:rFonts w:asciiTheme="majorHAnsi" w:hAnsiTheme="majorHAnsi" w:cstheme="majorHAnsi"/>
            <w:color w:val="000000" w:themeColor="text1"/>
            <w:u w:val="none"/>
            <w:lang w:val="en-US"/>
          </w:rPr>
          <w:t>ru</w:t>
        </w:r>
        <w:proofErr w:type="spellEnd"/>
      </w:hyperlink>
    </w:p>
    <w:p w14:paraId="6B074483" w14:textId="77777777" w:rsidR="009578D2" w:rsidRPr="00825C36" w:rsidRDefault="009578D2" w:rsidP="00BA7A1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7EDC289D" w14:textId="77777777" w:rsidR="00E46241" w:rsidRPr="00825C36" w:rsidRDefault="00E46241" w:rsidP="00BA7A1B">
      <w:pPr>
        <w:spacing w:after="0" w:line="10" w:lineRule="atLeast"/>
        <w:rPr>
          <w:rFonts w:asciiTheme="majorHAnsi" w:hAnsiTheme="majorHAnsi" w:cstheme="majorHAnsi"/>
          <w:b/>
          <w:sz w:val="24"/>
          <w:szCs w:val="24"/>
        </w:rPr>
      </w:pPr>
    </w:p>
    <w:p w14:paraId="5F0F063F" w14:textId="77777777" w:rsidR="00723081" w:rsidRPr="00825C36" w:rsidRDefault="00723081" w:rsidP="00BA7A1B">
      <w:pPr>
        <w:spacing w:line="10" w:lineRule="atLeast"/>
        <w:rPr>
          <w:rFonts w:asciiTheme="majorHAnsi" w:hAnsiTheme="majorHAnsi" w:cstheme="majorHAnsi"/>
        </w:rPr>
      </w:pPr>
    </w:p>
    <w:p w14:paraId="5E6F786D" w14:textId="77777777" w:rsidR="00723081" w:rsidRPr="00825C36" w:rsidRDefault="00723081" w:rsidP="00BA7A1B">
      <w:pPr>
        <w:spacing w:line="10" w:lineRule="atLeast"/>
        <w:rPr>
          <w:rFonts w:asciiTheme="majorHAnsi" w:hAnsiTheme="majorHAnsi" w:cstheme="majorHAnsi"/>
        </w:rPr>
      </w:pPr>
    </w:p>
    <w:p w14:paraId="756BC9C2" w14:textId="77777777" w:rsidR="00723081" w:rsidRPr="00825C36" w:rsidRDefault="00723081" w:rsidP="00BA7A1B">
      <w:pPr>
        <w:spacing w:line="10" w:lineRule="atLeast"/>
        <w:rPr>
          <w:rFonts w:asciiTheme="majorHAnsi" w:hAnsiTheme="majorHAnsi" w:cstheme="majorHAnsi"/>
        </w:rPr>
      </w:pPr>
    </w:p>
    <w:p w14:paraId="4328015A" w14:textId="77777777" w:rsidR="00550549" w:rsidRPr="00825C36" w:rsidRDefault="00550549" w:rsidP="00BA7A1B">
      <w:pPr>
        <w:spacing w:line="10" w:lineRule="atLeast"/>
        <w:rPr>
          <w:rFonts w:asciiTheme="majorHAnsi" w:hAnsiTheme="majorHAnsi" w:cstheme="majorHAnsi"/>
        </w:rPr>
      </w:pPr>
    </w:p>
    <w:p w14:paraId="70C8A67F" w14:textId="77777777" w:rsidR="00723081" w:rsidRDefault="00723081" w:rsidP="00BA7A1B">
      <w:pPr>
        <w:spacing w:line="10" w:lineRule="atLeast"/>
        <w:rPr>
          <w:rFonts w:asciiTheme="majorHAnsi" w:hAnsiTheme="majorHAnsi" w:cstheme="majorHAnsi"/>
        </w:rPr>
      </w:pPr>
    </w:p>
    <w:p w14:paraId="719122F4" w14:textId="77777777" w:rsidR="00BA7A1B" w:rsidRDefault="00BA7A1B" w:rsidP="00BA7A1B">
      <w:pPr>
        <w:spacing w:line="240" w:lineRule="auto"/>
        <w:jc w:val="right"/>
        <w:rPr>
          <w:rFonts w:asciiTheme="majorHAnsi" w:hAnsiTheme="majorHAnsi" w:cstheme="majorHAnsi"/>
          <w:b/>
          <w:color w:val="000000" w:themeColor="text1"/>
          <w:szCs w:val="20"/>
          <w:lang w:val="en-AU"/>
        </w:rPr>
      </w:pPr>
    </w:p>
    <w:p w14:paraId="64F4EAC5" w14:textId="5FC8FBDB" w:rsidR="00BA7A1B" w:rsidRPr="00BA7A1B" w:rsidRDefault="00BA7A1B" w:rsidP="00BA7A1B">
      <w:pPr>
        <w:spacing w:line="240" w:lineRule="auto"/>
        <w:ind w:right="140"/>
        <w:jc w:val="right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BA7A1B">
        <w:rPr>
          <w:rFonts w:asciiTheme="majorHAnsi" w:hAnsiTheme="majorHAnsi" w:cstheme="majorHAnsi"/>
          <w:b/>
          <w:color w:val="000000" w:themeColor="text1"/>
          <w:sz w:val="24"/>
          <w:szCs w:val="24"/>
          <w:lang w:val="en-AU"/>
        </w:rPr>
        <w:t>www</w:t>
      </w:r>
      <w:r w:rsidRPr="00BA7A1B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.</w:t>
      </w:r>
      <w:proofErr w:type="spellStart"/>
      <w:r w:rsidRPr="00BA7A1B">
        <w:rPr>
          <w:rFonts w:asciiTheme="majorHAnsi" w:hAnsiTheme="majorHAnsi" w:cstheme="majorHAnsi"/>
          <w:b/>
          <w:color w:val="000000" w:themeColor="text1"/>
          <w:sz w:val="24"/>
          <w:szCs w:val="24"/>
          <w:lang w:val="en-AU"/>
        </w:rPr>
        <w:t>sevco</w:t>
      </w:r>
      <w:proofErr w:type="spellEnd"/>
      <w:r w:rsidRPr="00BA7A1B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-</w:t>
      </w:r>
      <w:proofErr w:type="spellStart"/>
      <w:r w:rsidRPr="00BA7A1B">
        <w:rPr>
          <w:rFonts w:asciiTheme="majorHAnsi" w:hAnsiTheme="majorHAnsi" w:cstheme="majorHAnsi"/>
          <w:b/>
          <w:color w:val="000000" w:themeColor="text1"/>
          <w:sz w:val="24"/>
          <w:szCs w:val="24"/>
          <w:lang w:val="en-AU"/>
        </w:rPr>
        <w:t>sklad</w:t>
      </w:r>
      <w:proofErr w:type="spellEnd"/>
      <w:r w:rsidRPr="00BA7A1B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.</w:t>
      </w:r>
      <w:proofErr w:type="spellStart"/>
      <w:r w:rsidRPr="00BA7A1B">
        <w:rPr>
          <w:rFonts w:asciiTheme="majorHAnsi" w:hAnsiTheme="majorHAnsi" w:cstheme="majorHAnsi"/>
          <w:b/>
          <w:color w:val="000000" w:themeColor="text1"/>
          <w:sz w:val="24"/>
          <w:szCs w:val="24"/>
          <w:lang w:val="en-AU"/>
        </w:rPr>
        <w:t>ru</w:t>
      </w:r>
      <w:proofErr w:type="spellEnd"/>
      <w:r w:rsidRPr="00BA7A1B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</w:r>
      <w:r w:rsidRPr="00BA7A1B">
        <w:rPr>
          <w:rFonts w:asciiTheme="majorHAnsi" w:hAnsiTheme="majorHAnsi" w:cstheme="majorHAnsi"/>
          <w:b/>
          <w:bCs/>
          <w:color w:val="000000" w:themeColor="text1"/>
        </w:rPr>
        <w:t>Адрес: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9578D2">
        <w:rPr>
          <w:rFonts w:asciiTheme="majorHAnsi" w:hAnsiTheme="majorHAnsi" w:cstheme="majorHAnsi"/>
          <w:color w:val="000000" w:themeColor="text1"/>
        </w:rPr>
        <w:t xml:space="preserve">г. Москва, </w:t>
      </w:r>
      <w:proofErr w:type="spellStart"/>
      <w:r w:rsidRPr="009578D2">
        <w:rPr>
          <w:rFonts w:asciiTheme="majorHAnsi" w:hAnsiTheme="majorHAnsi" w:cstheme="majorHAnsi"/>
          <w:color w:val="000000" w:themeColor="text1"/>
        </w:rPr>
        <w:t>Коровинское</w:t>
      </w:r>
      <w:proofErr w:type="spellEnd"/>
      <w:r w:rsidRPr="009578D2">
        <w:rPr>
          <w:rFonts w:asciiTheme="majorHAnsi" w:hAnsiTheme="majorHAnsi" w:cstheme="majorHAnsi"/>
          <w:color w:val="000000" w:themeColor="text1"/>
        </w:rPr>
        <w:t xml:space="preserve"> шоссе, д.35.</w:t>
      </w:r>
      <w:r w:rsidRPr="009578D2">
        <w:rPr>
          <w:rFonts w:asciiTheme="majorHAnsi" w:hAnsiTheme="majorHAnsi" w:cstheme="majorHAnsi"/>
          <w:color w:val="000000" w:themeColor="text1"/>
          <w:sz w:val="24"/>
        </w:rPr>
        <w:br/>
      </w:r>
      <w:r w:rsidRPr="009578D2">
        <w:rPr>
          <w:rFonts w:asciiTheme="majorHAnsi" w:hAnsiTheme="majorHAnsi" w:cstheme="majorHAnsi"/>
          <w:b/>
          <w:color w:val="000000" w:themeColor="text1"/>
        </w:rPr>
        <w:t>Телефон:</w:t>
      </w:r>
      <w:r w:rsidRPr="009578D2">
        <w:rPr>
          <w:rFonts w:asciiTheme="majorHAnsi" w:hAnsiTheme="majorHAnsi" w:cstheme="majorHAnsi"/>
          <w:color w:val="000000" w:themeColor="text1"/>
        </w:rPr>
        <w:t xml:space="preserve"> (495) 937-88-32 (многоканальный)</w:t>
      </w:r>
      <w:r>
        <w:rPr>
          <w:rFonts w:asciiTheme="majorHAnsi" w:hAnsiTheme="majorHAnsi" w:cstheme="majorHAnsi"/>
          <w:color w:val="000000" w:themeColor="text1"/>
        </w:rPr>
        <w:br/>
      </w:r>
      <w:r w:rsidRPr="009578D2">
        <w:rPr>
          <w:rFonts w:asciiTheme="majorHAnsi" w:hAnsiTheme="majorHAnsi" w:cstheme="majorHAnsi"/>
          <w:b/>
          <w:color w:val="000000" w:themeColor="text1"/>
          <w:lang w:val="en-US"/>
        </w:rPr>
        <w:t>E</w:t>
      </w:r>
      <w:r w:rsidRPr="009578D2">
        <w:rPr>
          <w:rFonts w:asciiTheme="majorHAnsi" w:hAnsiTheme="majorHAnsi" w:cstheme="majorHAnsi"/>
          <w:b/>
          <w:color w:val="000000" w:themeColor="text1"/>
        </w:rPr>
        <w:t>-</w:t>
      </w:r>
      <w:r w:rsidRPr="009578D2">
        <w:rPr>
          <w:rFonts w:asciiTheme="majorHAnsi" w:hAnsiTheme="majorHAnsi" w:cstheme="majorHAnsi"/>
          <w:b/>
          <w:color w:val="000000" w:themeColor="text1"/>
          <w:lang w:val="en-US"/>
        </w:rPr>
        <w:t>mail</w:t>
      </w:r>
      <w:r w:rsidRPr="009578D2">
        <w:rPr>
          <w:rFonts w:asciiTheme="majorHAnsi" w:hAnsiTheme="majorHAnsi" w:cstheme="majorHAnsi"/>
          <w:b/>
          <w:color w:val="000000" w:themeColor="text1"/>
        </w:rPr>
        <w:t>:</w:t>
      </w:r>
      <w:r w:rsidRPr="009578D2">
        <w:rPr>
          <w:rFonts w:asciiTheme="majorHAnsi" w:hAnsiTheme="majorHAnsi" w:cstheme="majorHAnsi"/>
          <w:color w:val="000000" w:themeColor="text1"/>
        </w:rPr>
        <w:t xml:space="preserve"> </w:t>
      </w:r>
      <w:hyperlink r:id="rId12" w:history="1">
        <w:r w:rsidRPr="009578D2">
          <w:rPr>
            <w:rStyle w:val="a7"/>
            <w:rFonts w:asciiTheme="majorHAnsi" w:hAnsiTheme="majorHAnsi" w:cstheme="majorHAnsi"/>
            <w:color w:val="000000" w:themeColor="text1"/>
            <w:u w:val="none"/>
            <w:lang w:val="en-US"/>
          </w:rPr>
          <w:t>to</w:t>
        </w:r>
        <w:r w:rsidRPr="009578D2">
          <w:rPr>
            <w:rStyle w:val="a7"/>
            <w:rFonts w:asciiTheme="majorHAnsi" w:hAnsiTheme="majorHAnsi" w:cstheme="majorHAnsi"/>
            <w:color w:val="000000" w:themeColor="text1"/>
            <w:u w:val="none"/>
          </w:rPr>
          <w:t>@</w:t>
        </w:r>
        <w:r w:rsidRPr="009578D2">
          <w:rPr>
            <w:rStyle w:val="a7"/>
            <w:rFonts w:asciiTheme="majorHAnsi" w:hAnsiTheme="majorHAnsi" w:cstheme="majorHAnsi"/>
            <w:color w:val="000000" w:themeColor="text1"/>
            <w:u w:val="none"/>
            <w:lang w:val="en-US"/>
          </w:rPr>
          <w:t>mttgroup</w:t>
        </w:r>
        <w:r w:rsidRPr="009578D2">
          <w:rPr>
            <w:rStyle w:val="a7"/>
            <w:rFonts w:asciiTheme="majorHAnsi" w:hAnsiTheme="majorHAnsi" w:cstheme="majorHAnsi"/>
            <w:color w:val="000000" w:themeColor="text1"/>
            <w:u w:val="none"/>
          </w:rPr>
          <w:t>.</w:t>
        </w:r>
        <w:r w:rsidRPr="009578D2">
          <w:rPr>
            <w:rStyle w:val="a7"/>
            <w:rFonts w:asciiTheme="majorHAnsi" w:hAnsiTheme="majorHAnsi" w:cstheme="majorHAnsi"/>
            <w:color w:val="000000" w:themeColor="text1"/>
            <w:u w:val="none"/>
            <w:lang w:val="en-US"/>
          </w:rPr>
          <w:t>ru</w:t>
        </w:r>
      </w:hyperlink>
    </w:p>
    <w:p w14:paraId="5CA836F1" w14:textId="77777777" w:rsidR="00723081" w:rsidRPr="00825C36" w:rsidRDefault="00723081" w:rsidP="00BA7A1B">
      <w:pPr>
        <w:spacing w:line="10" w:lineRule="atLeast"/>
        <w:rPr>
          <w:rFonts w:asciiTheme="majorHAnsi" w:hAnsiTheme="majorHAnsi" w:cstheme="majorHAnsi"/>
          <w:bCs/>
          <w:color w:val="0563C1"/>
          <w:szCs w:val="20"/>
          <w:u w:val="single"/>
        </w:rPr>
      </w:pPr>
    </w:p>
    <w:p w14:paraId="3C50AF77" w14:textId="25D4FB07" w:rsidR="00825C36" w:rsidRDefault="00825C36" w:rsidP="00BA7A1B">
      <w:pPr>
        <w:spacing w:line="10" w:lineRule="atLeast"/>
        <w:rPr>
          <w:rFonts w:asciiTheme="majorHAnsi" w:hAnsiTheme="majorHAnsi" w:cstheme="majorHAnsi"/>
          <w:bCs/>
          <w:color w:val="0563C1"/>
          <w:szCs w:val="20"/>
          <w:u w:val="single"/>
        </w:rPr>
      </w:pPr>
    </w:p>
    <w:p w14:paraId="7E6841FE" w14:textId="09553EBD" w:rsidR="00825C36" w:rsidRDefault="00BA7A1B" w:rsidP="00BA7A1B">
      <w:pPr>
        <w:spacing w:line="10" w:lineRule="atLeast"/>
        <w:rPr>
          <w:rFonts w:asciiTheme="majorHAnsi" w:hAnsiTheme="majorHAnsi" w:cstheme="majorHAnsi"/>
          <w:bCs/>
          <w:color w:val="0563C1"/>
          <w:szCs w:val="20"/>
          <w:u w:val="single"/>
        </w:rPr>
      </w:pPr>
      <w:r w:rsidRPr="009578D2">
        <w:rPr>
          <w:rFonts w:asciiTheme="majorHAnsi" w:hAnsiTheme="majorHAnsi" w:cstheme="majorHAnsi"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1" locked="0" layoutInCell="1" allowOverlap="1" wp14:anchorId="3D48A43A" wp14:editId="54EA4193">
            <wp:simplePos x="0" y="0"/>
            <wp:positionH relativeFrom="column">
              <wp:posOffset>1448757</wp:posOffset>
            </wp:positionH>
            <wp:positionV relativeFrom="paragraph">
              <wp:posOffset>99791</wp:posOffset>
            </wp:positionV>
            <wp:extent cx="1958340" cy="492125"/>
            <wp:effectExtent l="0" t="0" r="3810" b="3175"/>
            <wp:wrapTight wrapText="bothSides">
              <wp:wrapPolygon edited="0">
                <wp:start x="0" y="0"/>
                <wp:lineTo x="0" y="20903"/>
                <wp:lineTo x="21432" y="20903"/>
                <wp:lineTo x="214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32A58" w14:textId="20F59B58" w:rsidR="00550549" w:rsidRPr="009578D2" w:rsidRDefault="00550549" w:rsidP="00BA7A1B">
      <w:pPr>
        <w:spacing w:after="0" w:line="10" w:lineRule="atLeast"/>
        <w:rPr>
          <w:rFonts w:asciiTheme="majorHAnsi" w:hAnsiTheme="majorHAnsi" w:cstheme="majorHAnsi"/>
        </w:rPr>
      </w:pPr>
    </w:p>
    <w:sectPr w:rsidR="00550549" w:rsidRPr="009578D2" w:rsidSect="00723081">
      <w:type w:val="continuous"/>
      <w:pgSz w:w="11906" w:h="16838" w:code="9"/>
      <w:pgMar w:top="567" w:right="567" w:bottom="567" w:left="567" w:header="709" w:footer="709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04D5" w14:textId="77777777" w:rsidR="00C14BC9" w:rsidRDefault="00C14BC9" w:rsidP="00DD4AD5">
      <w:pPr>
        <w:spacing w:after="0" w:line="240" w:lineRule="auto"/>
      </w:pPr>
      <w:r>
        <w:separator/>
      </w:r>
    </w:p>
  </w:endnote>
  <w:endnote w:type="continuationSeparator" w:id="0">
    <w:p w14:paraId="3B8421E8" w14:textId="77777777" w:rsidR="00C14BC9" w:rsidRDefault="00C14BC9" w:rsidP="00DD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ABC7" w14:textId="77777777" w:rsidR="00C14BC9" w:rsidRDefault="00C14BC9" w:rsidP="00DD4AD5">
      <w:pPr>
        <w:spacing w:after="0" w:line="240" w:lineRule="auto"/>
      </w:pPr>
      <w:r>
        <w:separator/>
      </w:r>
    </w:p>
  </w:footnote>
  <w:footnote w:type="continuationSeparator" w:id="0">
    <w:p w14:paraId="59F866A3" w14:textId="77777777" w:rsidR="00C14BC9" w:rsidRDefault="00C14BC9" w:rsidP="00DD4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7587"/>
    <w:multiLevelType w:val="hybridMultilevel"/>
    <w:tmpl w:val="2EEA5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90BD0"/>
    <w:multiLevelType w:val="hybridMultilevel"/>
    <w:tmpl w:val="D9F2B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AD5"/>
    <w:rsid w:val="00062CA9"/>
    <w:rsid w:val="000649B6"/>
    <w:rsid w:val="000B6A5A"/>
    <w:rsid w:val="001B1F7A"/>
    <w:rsid w:val="0021557C"/>
    <w:rsid w:val="002863E9"/>
    <w:rsid w:val="002A5ACF"/>
    <w:rsid w:val="002E0E17"/>
    <w:rsid w:val="003B6D0B"/>
    <w:rsid w:val="004569A1"/>
    <w:rsid w:val="005161B5"/>
    <w:rsid w:val="00526A60"/>
    <w:rsid w:val="00550549"/>
    <w:rsid w:val="0057609D"/>
    <w:rsid w:val="00625A3B"/>
    <w:rsid w:val="00655A00"/>
    <w:rsid w:val="00667779"/>
    <w:rsid w:val="00670E6D"/>
    <w:rsid w:val="006B49E1"/>
    <w:rsid w:val="00710B2E"/>
    <w:rsid w:val="00713983"/>
    <w:rsid w:val="00723081"/>
    <w:rsid w:val="007C67CA"/>
    <w:rsid w:val="007D2FD2"/>
    <w:rsid w:val="00825C36"/>
    <w:rsid w:val="008F2B23"/>
    <w:rsid w:val="00927484"/>
    <w:rsid w:val="009354BF"/>
    <w:rsid w:val="009578D2"/>
    <w:rsid w:val="00985DF7"/>
    <w:rsid w:val="009A2C0E"/>
    <w:rsid w:val="00A40929"/>
    <w:rsid w:val="00A86F6E"/>
    <w:rsid w:val="00AB0B21"/>
    <w:rsid w:val="00AB1C1D"/>
    <w:rsid w:val="00B344C8"/>
    <w:rsid w:val="00BA7A1B"/>
    <w:rsid w:val="00C14BC9"/>
    <w:rsid w:val="00C579D6"/>
    <w:rsid w:val="00C57E45"/>
    <w:rsid w:val="00C86E3A"/>
    <w:rsid w:val="00CA4171"/>
    <w:rsid w:val="00CD5933"/>
    <w:rsid w:val="00CF7371"/>
    <w:rsid w:val="00D24A22"/>
    <w:rsid w:val="00D45661"/>
    <w:rsid w:val="00D53B5C"/>
    <w:rsid w:val="00DB6CD8"/>
    <w:rsid w:val="00DD4AD5"/>
    <w:rsid w:val="00E144B4"/>
    <w:rsid w:val="00E46241"/>
    <w:rsid w:val="00EA4A65"/>
    <w:rsid w:val="00FC4253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EA6D"/>
  <w15:docId w15:val="{7EA6B5E3-1A2F-E342-96C0-6BB707F2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6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62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4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D4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AD5"/>
  </w:style>
  <w:style w:type="paragraph" w:styleId="a5">
    <w:name w:val="footer"/>
    <w:basedOn w:val="a"/>
    <w:link w:val="a6"/>
    <w:uiPriority w:val="99"/>
    <w:unhideWhenUsed/>
    <w:rsid w:val="00DD4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AD5"/>
  </w:style>
  <w:style w:type="character" w:styleId="a7">
    <w:name w:val="Hyperlink"/>
    <w:basedOn w:val="a0"/>
    <w:uiPriority w:val="99"/>
    <w:unhideWhenUsed/>
    <w:rsid w:val="009274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D5933"/>
    <w:pPr>
      <w:ind w:left="720"/>
      <w:contextualSpacing/>
    </w:pPr>
  </w:style>
  <w:style w:type="table" w:styleId="a9">
    <w:name w:val="Table Grid"/>
    <w:basedOn w:val="a1"/>
    <w:uiPriority w:val="39"/>
    <w:rsid w:val="00B3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Таблица простая 31"/>
    <w:basedOn w:val="a1"/>
    <w:uiPriority w:val="43"/>
    <w:rsid w:val="00B344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Таблица простая 21"/>
    <w:basedOn w:val="a1"/>
    <w:uiPriority w:val="42"/>
    <w:rsid w:val="00B34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">
    <w:name w:val="Таблица простая 41"/>
    <w:basedOn w:val="a1"/>
    <w:uiPriority w:val="44"/>
    <w:rsid w:val="00B344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E4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24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462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62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62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624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d">
    <w:name w:val="Unresolved Mention"/>
    <w:basedOn w:val="a0"/>
    <w:uiPriority w:val="99"/>
    <w:semiHidden/>
    <w:unhideWhenUsed/>
    <w:rsid w:val="009578D2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9578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@mttgrou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@mttgrou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4A40E-3033-4220-BC2E-B950AD70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PC2</dc:creator>
  <cp:lastModifiedBy>Ищенко Анастасия Дмитриевна</cp:lastModifiedBy>
  <cp:revision>3</cp:revision>
  <dcterms:created xsi:type="dcterms:W3CDTF">2022-11-07T07:37:00Z</dcterms:created>
  <dcterms:modified xsi:type="dcterms:W3CDTF">2022-11-23T09:39:00Z</dcterms:modified>
</cp:coreProperties>
</file>